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DC7" w:rsidRPr="0057761C" w:rsidRDefault="00D7272C" w:rsidP="0057761C">
      <w:pPr>
        <w:jc w:val="center"/>
        <w:rPr>
          <w:rFonts w:ascii="Times New Roman" w:hAnsi="Times New Roman" w:cs="Times New Roman"/>
          <w:sz w:val="28"/>
          <w:szCs w:val="28"/>
        </w:rPr>
      </w:pPr>
      <w:r w:rsidRPr="0057761C">
        <w:rPr>
          <w:rFonts w:ascii="Times New Roman" w:hAnsi="Times New Roman" w:cs="Times New Roman"/>
          <w:sz w:val="28"/>
          <w:szCs w:val="28"/>
        </w:rPr>
        <w:t>Аннотация</w:t>
      </w:r>
    </w:p>
    <w:p w:rsidR="00D7272C" w:rsidRPr="0057761C" w:rsidRDefault="00D7272C" w:rsidP="0057761C">
      <w:pPr>
        <w:jc w:val="both"/>
        <w:rPr>
          <w:rFonts w:ascii="Times New Roman" w:hAnsi="Times New Roman" w:cs="Times New Roman"/>
          <w:sz w:val="28"/>
          <w:szCs w:val="28"/>
        </w:rPr>
      </w:pPr>
      <w:r w:rsidRPr="0057761C">
        <w:rPr>
          <w:rFonts w:ascii="Times New Roman" w:hAnsi="Times New Roman" w:cs="Times New Roman"/>
          <w:sz w:val="28"/>
          <w:szCs w:val="28"/>
        </w:rPr>
        <w:tab/>
        <w:t xml:space="preserve">Экологическое воспитание является одной </w:t>
      </w:r>
      <w:r w:rsidR="009C0EA4" w:rsidRPr="0057761C">
        <w:rPr>
          <w:rFonts w:ascii="Times New Roman" w:hAnsi="Times New Roman" w:cs="Times New Roman"/>
          <w:sz w:val="28"/>
          <w:szCs w:val="28"/>
        </w:rPr>
        <w:t>из важнейших задач, стоящих перед школой и значимость этого направления в дальнейшем будет только нарастать. Несмотря на то, что прилагается немало усилий для формирования бережного отношения к природе</w:t>
      </w:r>
      <w:r w:rsidR="0057761C">
        <w:rPr>
          <w:rFonts w:ascii="Times New Roman" w:hAnsi="Times New Roman" w:cs="Times New Roman"/>
          <w:sz w:val="28"/>
          <w:szCs w:val="28"/>
        </w:rPr>
        <w:t>,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</w:t>
      </w:r>
      <w:r w:rsidR="009C0EA4" w:rsidRPr="007025DB">
        <w:rPr>
          <w:rFonts w:ascii="Times New Roman" w:hAnsi="Times New Roman" w:cs="Times New Roman"/>
          <w:sz w:val="28"/>
          <w:szCs w:val="28"/>
        </w:rPr>
        <w:t xml:space="preserve">ситуация </w:t>
      </w:r>
      <w:r w:rsidR="007025DB" w:rsidRPr="007025DB">
        <w:rPr>
          <w:rFonts w:ascii="Times New Roman" w:hAnsi="Times New Roman" w:cs="Times New Roman"/>
          <w:sz w:val="28"/>
          <w:szCs w:val="28"/>
        </w:rPr>
        <w:t xml:space="preserve">лучше </w:t>
      </w:r>
      <w:r w:rsidR="009C0EA4" w:rsidRPr="007025DB">
        <w:rPr>
          <w:rFonts w:ascii="Times New Roman" w:hAnsi="Times New Roman" w:cs="Times New Roman"/>
          <w:sz w:val="28"/>
          <w:szCs w:val="28"/>
        </w:rPr>
        <w:t>не становится. Достаточно углубиться на сотню метров в лесной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массив и взору предстанет очень неприглядная картина: горы бытового мусора не только портят пейзаж, но и наносят экологический вред природе. Проводя много времени в тайге</w:t>
      </w:r>
      <w:r w:rsidR="007025DB">
        <w:rPr>
          <w:rFonts w:ascii="Times New Roman" w:hAnsi="Times New Roman" w:cs="Times New Roman"/>
          <w:sz w:val="28"/>
          <w:szCs w:val="28"/>
        </w:rPr>
        <w:t>,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</w:t>
      </w:r>
      <w:r w:rsidR="007025DB">
        <w:rPr>
          <w:rFonts w:ascii="Times New Roman" w:hAnsi="Times New Roman" w:cs="Times New Roman"/>
          <w:sz w:val="28"/>
          <w:szCs w:val="28"/>
        </w:rPr>
        <w:t xml:space="preserve">я </w:t>
      </w:r>
      <w:r w:rsidR="009C0EA4" w:rsidRPr="0057761C">
        <w:rPr>
          <w:rFonts w:ascii="Times New Roman" w:hAnsi="Times New Roman" w:cs="Times New Roman"/>
          <w:sz w:val="28"/>
          <w:szCs w:val="28"/>
        </w:rPr>
        <w:t>в</w:t>
      </w:r>
      <w:r w:rsidR="007025DB">
        <w:rPr>
          <w:rFonts w:ascii="Times New Roman" w:hAnsi="Times New Roman" w:cs="Times New Roman"/>
          <w:sz w:val="28"/>
          <w:szCs w:val="28"/>
        </w:rPr>
        <w:t xml:space="preserve">ижу </w:t>
      </w:r>
      <w:r w:rsidR="009C0EA4" w:rsidRPr="0057761C">
        <w:rPr>
          <w:rFonts w:ascii="Times New Roman" w:hAnsi="Times New Roman" w:cs="Times New Roman"/>
          <w:sz w:val="28"/>
          <w:szCs w:val="28"/>
        </w:rPr>
        <w:t>все это</w:t>
      </w:r>
      <w:r w:rsidR="0057761C">
        <w:rPr>
          <w:rFonts w:ascii="Times New Roman" w:hAnsi="Times New Roman" w:cs="Times New Roman"/>
          <w:sz w:val="28"/>
          <w:szCs w:val="28"/>
        </w:rPr>
        <w:t>,</w:t>
      </w:r>
      <w:r w:rsidR="007025DB">
        <w:rPr>
          <w:rFonts w:ascii="Times New Roman" w:hAnsi="Times New Roman" w:cs="Times New Roman"/>
          <w:sz w:val="28"/>
          <w:szCs w:val="28"/>
        </w:rPr>
        <w:t xml:space="preserve"> и 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у меня возник</w:t>
      </w:r>
      <w:r w:rsidR="007025DB">
        <w:rPr>
          <w:rFonts w:ascii="Times New Roman" w:hAnsi="Times New Roman" w:cs="Times New Roman"/>
          <w:sz w:val="28"/>
          <w:szCs w:val="28"/>
        </w:rPr>
        <w:t>ает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желание выразить свое отношение к данной проблеме. Так появилась песня</w:t>
      </w:r>
      <w:r w:rsidR="007025DB">
        <w:rPr>
          <w:rFonts w:ascii="Times New Roman" w:hAnsi="Times New Roman" w:cs="Times New Roman"/>
          <w:sz w:val="28"/>
          <w:szCs w:val="28"/>
        </w:rPr>
        <w:t xml:space="preserve"> собственного сочинения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, а потом и видеоролик с названием «Гуляли мальчики в лесу…». </w:t>
      </w:r>
      <w:r w:rsidR="007025DB">
        <w:rPr>
          <w:rFonts w:ascii="Times New Roman" w:hAnsi="Times New Roman" w:cs="Times New Roman"/>
          <w:sz w:val="28"/>
          <w:szCs w:val="28"/>
        </w:rPr>
        <w:t>Я уверен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, </w:t>
      </w:r>
      <w:r w:rsidR="0057761C">
        <w:rPr>
          <w:rFonts w:ascii="Times New Roman" w:hAnsi="Times New Roman" w:cs="Times New Roman"/>
          <w:sz w:val="28"/>
          <w:szCs w:val="28"/>
        </w:rPr>
        <w:t>что пользу в воспитании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правильного отношения к окружающей нас природе он может принести. </w:t>
      </w:r>
      <w:r w:rsidR="007025DB">
        <w:rPr>
          <w:rFonts w:ascii="Times New Roman" w:hAnsi="Times New Roman" w:cs="Times New Roman"/>
          <w:sz w:val="28"/>
          <w:szCs w:val="28"/>
        </w:rPr>
        <w:t xml:space="preserve">В нашей 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7025DB">
        <w:rPr>
          <w:rFonts w:ascii="Times New Roman" w:hAnsi="Times New Roman" w:cs="Times New Roman"/>
          <w:sz w:val="28"/>
          <w:szCs w:val="28"/>
        </w:rPr>
        <w:t>данный видеоролик</w:t>
      </w:r>
      <w:r w:rsidR="009C0EA4" w:rsidRPr="0057761C">
        <w:rPr>
          <w:rFonts w:ascii="Times New Roman" w:hAnsi="Times New Roman" w:cs="Times New Roman"/>
          <w:sz w:val="28"/>
          <w:szCs w:val="28"/>
        </w:rPr>
        <w:t xml:space="preserve"> </w:t>
      </w:r>
      <w:r w:rsidR="0057761C" w:rsidRPr="0057761C">
        <w:rPr>
          <w:rFonts w:ascii="Times New Roman" w:hAnsi="Times New Roman" w:cs="Times New Roman"/>
          <w:sz w:val="28"/>
          <w:szCs w:val="28"/>
        </w:rPr>
        <w:t>использ</w:t>
      </w:r>
      <w:r w:rsidR="007025DB">
        <w:rPr>
          <w:rFonts w:ascii="Times New Roman" w:hAnsi="Times New Roman" w:cs="Times New Roman"/>
          <w:sz w:val="28"/>
          <w:szCs w:val="28"/>
        </w:rPr>
        <w:t>уется</w:t>
      </w:r>
      <w:r w:rsidR="0057761C" w:rsidRPr="0057761C">
        <w:rPr>
          <w:rFonts w:ascii="Times New Roman" w:hAnsi="Times New Roman" w:cs="Times New Roman"/>
          <w:sz w:val="28"/>
          <w:szCs w:val="28"/>
        </w:rPr>
        <w:t xml:space="preserve"> на </w:t>
      </w:r>
      <w:r w:rsidR="007025DB">
        <w:rPr>
          <w:rFonts w:ascii="Times New Roman" w:hAnsi="Times New Roman" w:cs="Times New Roman"/>
          <w:sz w:val="28"/>
          <w:szCs w:val="28"/>
        </w:rPr>
        <w:t>классных часах и общешкольных мероприятиях</w:t>
      </w:r>
      <w:r w:rsidR="0057761C" w:rsidRPr="0057761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7272C" w:rsidRPr="00577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D9"/>
    <w:rsid w:val="0057761C"/>
    <w:rsid w:val="00675DC7"/>
    <w:rsid w:val="007025DB"/>
    <w:rsid w:val="007C34D9"/>
    <w:rsid w:val="009C0EA4"/>
    <w:rsid w:val="00D7272C"/>
    <w:rsid w:val="00F7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Зубарева В.Н</dc:creator>
  <cp:keywords/>
  <dc:description/>
  <cp:lastModifiedBy>admin</cp:lastModifiedBy>
  <cp:revision>3</cp:revision>
  <dcterms:created xsi:type="dcterms:W3CDTF">2021-10-28T05:37:00Z</dcterms:created>
  <dcterms:modified xsi:type="dcterms:W3CDTF">2021-10-28T07:12:00Z</dcterms:modified>
</cp:coreProperties>
</file>